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F4" w:rsidRDefault="008C2CDE" w:rsidP="008C2CDE">
      <w:pPr>
        <w:pStyle w:val="NoSpacing"/>
      </w:pPr>
      <w:r>
        <w:t>For Immediate Release</w:t>
      </w:r>
      <w:r>
        <w:tab/>
      </w:r>
      <w:r>
        <w:tab/>
      </w:r>
      <w:r>
        <w:tab/>
      </w:r>
      <w:r>
        <w:tab/>
      </w:r>
      <w:r>
        <w:tab/>
      </w:r>
      <w:r>
        <w:tab/>
        <w:t>For information, contact:</w:t>
      </w:r>
    </w:p>
    <w:p w:rsidR="008C2CDE" w:rsidRDefault="008C2CDE" w:rsidP="008C2CDE">
      <w:pPr>
        <w:pStyle w:val="NoSpacing"/>
      </w:pPr>
      <w:r>
        <w:t>January 9,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Susan Ferris – 541.672.9405</w:t>
      </w:r>
    </w:p>
    <w:p w:rsidR="008C2CDE" w:rsidRDefault="008C2CDE" w:rsidP="008C2CD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Carma Mornarich – 541.672.9405</w:t>
      </w:r>
    </w:p>
    <w:p w:rsidR="008C2CDE" w:rsidRDefault="008C2CDE" w:rsidP="008C2CDE">
      <w:pPr>
        <w:pStyle w:val="NoSpacing"/>
      </w:pPr>
    </w:p>
    <w:p w:rsidR="008D1CF2" w:rsidRPr="008D1CF2" w:rsidRDefault="008D1CF2" w:rsidP="008D1CF2">
      <w:pPr>
        <w:pStyle w:val="NoSpacing"/>
        <w:jc w:val="center"/>
        <w:rPr>
          <w:b/>
          <w:sz w:val="32"/>
          <w:szCs w:val="32"/>
        </w:rPr>
      </w:pPr>
      <w:r w:rsidRPr="008D1CF2">
        <w:rPr>
          <w:b/>
          <w:sz w:val="32"/>
          <w:szCs w:val="32"/>
        </w:rPr>
        <w:t>Cow Creek Umpqua Indian Foundation Awards</w:t>
      </w:r>
    </w:p>
    <w:p w:rsidR="008D1CF2" w:rsidRDefault="00DD5B19" w:rsidP="008D1C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$496,550 to 73</w:t>
      </w:r>
      <w:r w:rsidR="008D1CF2" w:rsidRPr="008D1CF2">
        <w:rPr>
          <w:b/>
          <w:sz w:val="32"/>
          <w:szCs w:val="32"/>
        </w:rPr>
        <w:t xml:space="preserve"> Non-Profits</w:t>
      </w:r>
    </w:p>
    <w:p w:rsidR="009C0E4E" w:rsidRDefault="008D1CF2" w:rsidP="008D5009">
      <w:pPr>
        <w:pStyle w:val="NoSpacing"/>
        <w:rPr>
          <w:i/>
          <w:sz w:val="28"/>
          <w:szCs w:val="28"/>
        </w:rPr>
      </w:pPr>
      <w:r w:rsidRPr="008D5009">
        <w:rPr>
          <w:i/>
          <w:sz w:val="28"/>
          <w:szCs w:val="28"/>
        </w:rPr>
        <w:t xml:space="preserve">Total brings Cow Creek Umpqua Indian Foundation to </w:t>
      </w:r>
      <w:r w:rsidR="008D5009" w:rsidRPr="008D5009">
        <w:rPr>
          <w:i/>
          <w:sz w:val="28"/>
          <w:szCs w:val="28"/>
        </w:rPr>
        <w:t>a giving total, since its beginnings, of $</w:t>
      </w:r>
      <w:r w:rsidR="00AD11B7">
        <w:rPr>
          <w:i/>
          <w:sz w:val="28"/>
          <w:szCs w:val="28"/>
        </w:rPr>
        <w:t>17,948,524</w:t>
      </w:r>
      <w:r w:rsidR="008D5009" w:rsidRPr="008D5009">
        <w:rPr>
          <w:i/>
          <w:sz w:val="28"/>
          <w:szCs w:val="28"/>
        </w:rPr>
        <w:t>.</w:t>
      </w:r>
      <w:r w:rsidR="009C0E4E">
        <w:rPr>
          <w:i/>
          <w:sz w:val="28"/>
          <w:szCs w:val="28"/>
        </w:rPr>
        <w:t xml:space="preserve">  Total Cow Creek Umpqua Indian Foundation</w:t>
      </w:r>
      <w:r w:rsidR="005D1E35">
        <w:rPr>
          <w:i/>
          <w:sz w:val="28"/>
          <w:szCs w:val="28"/>
        </w:rPr>
        <w:t xml:space="preserve"> </w:t>
      </w:r>
      <w:r w:rsidR="009C0E4E">
        <w:rPr>
          <w:i/>
          <w:sz w:val="28"/>
          <w:szCs w:val="28"/>
        </w:rPr>
        <w:t xml:space="preserve">giving for </w:t>
      </w:r>
      <w:r w:rsidR="009C0E4E" w:rsidRPr="00991644">
        <w:rPr>
          <w:i/>
          <w:sz w:val="28"/>
          <w:szCs w:val="28"/>
        </w:rPr>
        <w:t>2018 is $1,0</w:t>
      </w:r>
      <w:r w:rsidR="001C09D5" w:rsidRPr="00991644">
        <w:rPr>
          <w:i/>
          <w:sz w:val="28"/>
          <w:szCs w:val="28"/>
        </w:rPr>
        <w:t>2</w:t>
      </w:r>
      <w:r w:rsidR="009C0E4E" w:rsidRPr="00991644">
        <w:rPr>
          <w:i/>
          <w:sz w:val="28"/>
          <w:szCs w:val="28"/>
        </w:rPr>
        <w:t>3,298</w:t>
      </w:r>
      <w:r w:rsidR="005D1E35" w:rsidRPr="00991644">
        <w:rPr>
          <w:i/>
          <w:sz w:val="28"/>
          <w:szCs w:val="28"/>
        </w:rPr>
        <w:t>.</w:t>
      </w:r>
    </w:p>
    <w:p w:rsidR="008D5009" w:rsidRPr="00785945" w:rsidRDefault="008D5009" w:rsidP="008D5009">
      <w:pPr>
        <w:pStyle w:val="NoSpacing"/>
        <w:rPr>
          <w:i/>
          <w:sz w:val="28"/>
          <w:szCs w:val="28"/>
        </w:rPr>
      </w:pPr>
    </w:p>
    <w:p w:rsidR="008D5009" w:rsidRDefault="008D5009" w:rsidP="008D5009">
      <w:pPr>
        <w:pStyle w:val="NoSpacing"/>
        <w:rPr>
          <w:sz w:val="24"/>
          <w:szCs w:val="24"/>
        </w:rPr>
      </w:pPr>
      <w:r w:rsidRPr="00785945">
        <w:rPr>
          <w:b/>
          <w:i/>
          <w:sz w:val="28"/>
          <w:szCs w:val="28"/>
        </w:rPr>
        <w:t xml:space="preserve">                                                              Canyonville, Oregon</w:t>
      </w:r>
      <w:r>
        <w:rPr>
          <w:b/>
          <w:sz w:val="28"/>
          <w:szCs w:val="28"/>
        </w:rPr>
        <w:t>……….</w:t>
      </w:r>
      <w:r w:rsidR="009C0E4E">
        <w:rPr>
          <w:b/>
          <w:sz w:val="28"/>
          <w:szCs w:val="28"/>
        </w:rPr>
        <w:t xml:space="preserve"> </w:t>
      </w:r>
      <w:r w:rsidRPr="008D5009">
        <w:rPr>
          <w:sz w:val="24"/>
          <w:szCs w:val="24"/>
        </w:rPr>
        <w:t xml:space="preserve">On </w:t>
      </w:r>
      <w:r w:rsidR="00C22108">
        <w:rPr>
          <w:sz w:val="24"/>
          <w:szCs w:val="24"/>
        </w:rPr>
        <w:t>Wednesday</w:t>
      </w:r>
      <w:r w:rsidRPr="008D5009">
        <w:rPr>
          <w:sz w:val="24"/>
          <w:szCs w:val="24"/>
        </w:rPr>
        <w:t xml:space="preserve">, </w:t>
      </w:r>
      <w:r w:rsidR="00895BEF">
        <w:rPr>
          <w:sz w:val="24"/>
          <w:szCs w:val="24"/>
        </w:rPr>
        <w:t>January</w:t>
      </w:r>
      <w:bookmarkStart w:id="0" w:name="_GoBack"/>
      <w:bookmarkEnd w:id="0"/>
      <w:r w:rsidRPr="008D5009">
        <w:rPr>
          <w:sz w:val="24"/>
          <w:szCs w:val="24"/>
        </w:rPr>
        <w:t xml:space="preserve"> 9, 2019, at 1 p.m., at Seven Feathers Convention Center in Canyonville</w:t>
      </w:r>
      <w:r w:rsidR="009C0E4E">
        <w:rPr>
          <w:sz w:val="24"/>
          <w:szCs w:val="24"/>
        </w:rPr>
        <w:t xml:space="preserve">, Oregon, the Cow Creek Umpqua Indian Foundation </w:t>
      </w:r>
      <w:r w:rsidR="001C09D5">
        <w:rPr>
          <w:sz w:val="24"/>
          <w:szCs w:val="24"/>
        </w:rPr>
        <w:t>(</w:t>
      </w:r>
      <w:r w:rsidRPr="008D5009">
        <w:rPr>
          <w:sz w:val="24"/>
          <w:szCs w:val="24"/>
        </w:rPr>
        <w:t>CCUIF</w:t>
      </w:r>
      <w:r w:rsidR="001C09D5">
        <w:rPr>
          <w:sz w:val="24"/>
          <w:szCs w:val="24"/>
        </w:rPr>
        <w:t>)</w:t>
      </w:r>
      <w:r w:rsidRPr="008D5009">
        <w:rPr>
          <w:sz w:val="24"/>
          <w:szCs w:val="24"/>
        </w:rPr>
        <w:t xml:space="preserve"> will award $496, 550 </w:t>
      </w:r>
      <w:r w:rsidR="001C09D5">
        <w:rPr>
          <w:sz w:val="24"/>
          <w:szCs w:val="24"/>
        </w:rPr>
        <w:t>to 73</w:t>
      </w:r>
      <w:r w:rsidR="00497E8A">
        <w:rPr>
          <w:sz w:val="24"/>
          <w:szCs w:val="24"/>
        </w:rPr>
        <w:t xml:space="preserve"> </w:t>
      </w:r>
      <w:r w:rsidRPr="008D5009">
        <w:rPr>
          <w:sz w:val="24"/>
          <w:szCs w:val="24"/>
        </w:rPr>
        <w:t>non-profits</w:t>
      </w:r>
      <w:r w:rsidR="009C0E4E">
        <w:rPr>
          <w:sz w:val="24"/>
          <w:szCs w:val="24"/>
        </w:rPr>
        <w:t xml:space="preserve"> in seven different counties in southwestern Oregon.  </w:t>
      </w:r>
    </w:p>
    <w:p w:rsidR="009C0E4E" w:rsidRDefault="009C0E4E" w:rsidP="008D5009">
      <w:pPr>
        <w:pStyle w:val="NoSpacing"/>
        <w:rPr>
          <w:sz w:val="24"/>
          <w:szCs w:val="24"/>
        </w:rPr>
      </w:pPr>
    </w:p>
    <w:p w:rsidR="009C0E4E" w:rsidRDefault="009C0E4E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Foundation Executive Director Carma Mornarich, referencing the giving of the Foundation, says, “The results of the partnerships the Cow Creek Umpqua Indian Foundation has developed with</w:t>
      </w:r>
    </w:p>
    <w:p w:rsidR="00785945" w:rsidRDefault="009C0E4E" w:rsidP="00006D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non-profits in southwestern Oregon is impressive.  </w:t>
      </w:r>
      <w:r w:rsidR="00006DE9">
        <w:rPr>
          <w:sz w:val="24"/>
          <w:szCs w:val="24"/>
        </w:rPr>
        <w:t>C</w:t>
      </w:r>
      <w:r w:rsidR="00785945">
        <w:rPr>
          <w:sz w:val="24"/>
          <w:szCs w:val="24"/>
        </w:rPr>
        <w:t xml:space="preserve">ommunities </w:t>
      </w:r>
      <w:r w:rsidR="00006DE9">
        <w:rPr>
          <w:sz w:val="24"/>
          <w:szCs w:val="24"/>
        </w:rPr>
        <w:t xml:space="preserve">and families </w:t>
      </w:r>
      <w:r w:rsidR="00785945">
        <w:rPr>
          <w:sz w:val="24"/>
          <w:szCs w:val="24"/>
        </w:rPr>
        <w:t xml:space="preserve">within the seven counties in Southwestern Oregon </w:t>
      </w:r>
      <w:r w:rsidR="00006DE9">
        <w:rPr>
          <w:sz w:val="24"/>
          <w:szCs w:val="24"/>
        </w:rPr>
        <w:t>are</w:t>
      </w:r>
      <w:r w:rsidR="00785945">
        <w:rPr>
          <w:sz w:val="24"/>
          <w:szCs w:val="24"/>
        </w:rPr>
        <w:t xml:space="preserve"> healthier, as well as more vital and responsive to need as a result.</w:t>
      </w:r>
      <w:r w:rsidR="00AD11B7">
        <w:rPr>
          <w:sz w:val="24"/>
          <w:szCs w:val="24"/>
        </w:rPr>
        <w:t xml:space="preserve">  My job, to oversee these par</w:t>
      </w:r>
      <w:r w:rsidR="005D1E35">
        <w:rPr>
          <w:sz w:val="24"/>
          <w:szCs w:val="24"/>
        </w:rPr>
        <w:t xml:space="preserve">tnerships, </w:t>
      </w:r>
      <w:r w:rsidR="00AD11B7">
        <w:rPr>
          <w:sz w:val="24"/>
          <w:szCs w:val="24"/>
        </w:rPr>
        <w:t>is so gratifying.”</w:t>
      </w:r>
    </w:p>
    <w:p w:rsidR="00785945" w:rsidRDefault="00785945" w:rsidP="008D5009">
      <w:pPr>
        <w:pStyle w:val="NoSpacing"/>
        <w:rPr>
          <w:sz w:val="24"/>
          <w:szCs w:val="24"/>
        </w:rPr>
      </w:pPr>
    </w:p>
    <w:p w:rsidR="00E33A80" w:rsidRDefault="00785945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mission of the</w:t>
      </w:r>
      <w:r w:rsidR="00E33A80">
        <w:rPr>
          <w:sz w:val="24"/>
          <w:szCs w:val="24"/>
        </w:rPr>
        <w:t xml:space="preserve"> Cow Creek Umpqua Indian Foundati</w:t>
      </w:r>
      <w:r>
        <w:rPr>
          <w:sz w:val="24"/>
          <w:szCs w:val="24"/>
        </w:rPr>
        <w:t>on is to offer assistan</w:t>
      </w:r>
      <w:r w:rsidR="00E33A80">
        <w:rPr>
          <w:sz w:val="24"/>
          <w:szCs w:val="24"/>
        </w:rPr>
        <w:t>c</w:t>
      </w:r>
      <w:r>
        <w:rPr>
          <w:sz w:val="24"/>
          <w:szCs w:val="24"/>
        </w:rPr>
        <w:t>e in youth education, strengthen youth and family, provide for positive youth de</w:t>
      </w:r>
      <w:r w:rsidR="00E33A80">
        <w:rPr>
          <w:sz w:val="24"/>
          <w:szCs w:val="24"/>
        </w:rPr>
        <w:t>velopment, and add to</w:t>
      </w:r>
    </w:p>
    <w:p w:rsidR="00785945" w:rsidRDefault="00E33A80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qualit</w:t>
      </w:r>
      <w:r w:rsidR="00785945">
        <w:rPr>
          <w:sz w:val="24"/>
          <w:szCs w:val="24"/>
        </w:rPr>
        <w:t>y of life for people</w:t>
      </w:r>
      <w:r>
        <w:rPr>
          <w:sz w:val="24"/>
          <w:szCs w:val="24"/>
        </w:rPr>
        <w:t xml:space="preserve"> in southwestern Oregon.   Additionally, the CCUIF has put increasing emphasis upon basic needs so more hungry people get fed.  Since its founding in 1997, the CCUIF has awarded $17,948,524 in grants to non-profits.  Awards are made semi-annually, in January and June.</w:t>
      </w:r>
    </w:p>
    <w:p w:rsidR="009003D6" w:rsidRDefault="009003D6" w:rsidP="008D5009">
      <w:pPr>
        <w:pStyle w:val="NoSpacing"/>
        <w:rPr>
          <w:sz w:val="24"/>
          <w:szCs w:val="24"/>
        </w:rPr>
      </w:pPr>
    </w:p>
    <w:p w:rsidR="009003D6" w:rsidRDefault="009003D6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73 grantees include:  three grantees in Coos County who will receive $19,000; thirteen grantees in Deschutes County who will receive $86,000; fourteen grantees in Douglas County who will receive $107,800; nineteen grantees in Jackson County who will receive $107,250;</w:t>
      </w:r>
    </w:p>
    <w:p w:rsidR="009003D6" w:rsidRDefault="006C1E05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four</w:t>
      </w:r>
      <w:r w:rsidR="009003D6">
        <w:rPr>
          <w:sz w:val="24"/>
          <w:szCs w:val="24"/>
        </w:rPr>
        <w:t xml:space="preserve"> grantees in</w:t>
      </w:r>
      <w:r>
        <w:rPr>
          <w:sz w:val="24"/>
          <w:szCs w:val="24"/>
        </w:rPr>
        <w:t xml:space="preserve"> Josephine County who receive $30</w:t>
      </w:r>
      <w:r w:rsidR="009003D6">
        <w:rPr>
          <w:sz w:val="24"/>
          <w:szCs w:val="24"/>
        </w:rPr>
        <w:t xml:space="preserve">,000; </w:t>
      </w:r>
      <w:r w:rsidR="00DD5B19">
        <w:rPr>
          <w:sz w:val="24"/>
          <w:szCs w:val="24"/>
        </w:rPr>
        <w:t>five</w:t>
      </w:r>
      <w:r w:rsidR="00AD11B7">
        <w:rPr>
          <w:sz w:val="24"/>
          <w:szCs w:val="24"/>
        </w:rPr>
        <w:t xml:space="preserve"> grantees in Kl</w:t>
      </w:r>
      <w:r w:rsidR="00575F2C">
        <w:rPr>
          <w:sz w:val="24"/>
          <w:szCs w:val="24"/>
        </w:rPr>
        <w:t>amath County who will receive $4</w:t>
      </w:r>
      <w:r w:rsidR="00AD11B7">
        <w:rPr>
          <w:sz w:val="24"/>
          <w:szCs w:val="24"/>
        </w:rPr>
        <w:t>2,500; eight grantees in Lane County wh</w:t>
      </w:r>
      <w:r w:rsidR="00575F2C">
        <w:rPr>
          <w:sz w:val="24"/>
          <w:szCs w:val="24"/>
        </w:rPr>
        <w:t xml:space="preserve">o will receive $55,000, and </w:t>
      </w:r>
      <w:r>
        <w:rPr>
          <w:sz w:val="24"/>
          <w:szCs w:val="24"/>
        </w:rPr>
        <w:t>seven</w:t>
      </w:r>
      <w:r w:rsidR="00AD11B7">
        <w:rPr>
          <w:sz w:val="24"/>
          <w:szCs w:val="24"/>
        </w:rPr>
        <w:t xml:space="preserve"> grantees that serve multi-counties who will receive $</w:t>
      </w:r>
      <w:r>
        <w:rPr>
          <w:sz w:val="24"/>
          <w:szCs w:val="24"/>
        </w:rPr>
        <w:t>49</w:t>
      </w:r>
      <w:r w:rsidR="00AD11B7">
        <w:rPr>
          <w:sz w:val="24"/>
          <w:szCs w:val="24"/>
        </w:rPr>
        <w:t>,000.</w:t>
      </w:r>
    </w:p>
    <w:p w:rsidR="00AD11B7" w:rsidRDefault="00AD11B7" w:rsidP="008D5009">
      <w:pPr>
        <w:pStyle w:val="NoSpacing"/>
        <w:rPr>
          <w:sz w:val="24"/>
          <w:szCs w:val="24"/>
        </w:rPr>
      </w:pPr>
    </w:p>
    <w:p w:rsidR="00AD11B7" w:rsidRDefault="005D1E35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Cow </w:t>
      </w:r>
      <w:r w:rsidR="00AD11B7">
        <w:rPr>
          <w:sz w:val="24"/>
          <w:szCs w:val="24"/>
        </w:rPr>
        <w:t>Creek Umpqua Indian Foundation Awards are made separate from and in addition to regular philanthropic decisions made by the Cow Creek Tribal Board.</w:t>
      </w:r>
    </w:p>
    <w:p w:rsidR="00FA458F" w:rsidRDefault="00FA458F" w:rsidP="008D5009">
      <w:pPr>
        <w:pStyle w:val="NoSpacing"/>
        <w:rPr>
          <w:sz w:val="24"/>
          <w:szCs w:val="24"/>
        </w:rPr>
      </w:pPr>
    </w:p>
    <w:p w:rsidR="009C0E4E" w:rsidRPr="008D5009" w:rsidRDefault="00D523F6" w:rsidP="008D50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------------------------------------------end</w:t>
      </w:r>
    </w:p>
    <w:sectPr w:rsidR="009C0E4E" w:rsidRPr="008D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DE"/>
    <w:rsid w:val="00006DE9"/>
    <w:rsid w:val="001C09D5"/>
    <w:rsid w:val="003F5EF4"/>
    <w:rsid w:val="00497E8A"/>
    <w:rsid w:val="00575F2C"/>
    <w:rsid w:val="005D1E35"/>
    <w:rsid w:val="006C1E05"/>
    <w:rsid w:val="00785945"/>
    <w:rsid w:val="00895BEF"/>
    <w:rsid w:val="008C2CDE"/>
    <w:rsid w:val="008D1CF2"/>
    <w:rsid w:val="008D5009"/>
    <w:rsid w:val="009003D6"/>
    <w:rsid w:val="00991644"/>
    <w:rsid w:val="009B2646"/>
    <w:rsid w:val="009C0E4E"/>
    <w:rsid w:val="00AD11B7"/>
    <w:rsid w:val="00C22108"/>
    <w:rsid w:val="00D523F6"/>
    <w:rsid w:val="00DD5B19"/>
    <w:rsid w:val="00E33A80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3BD"/>
  <w15:chartTrackingRefBased/>
  <w15:docId w15:val="{52117EE6-22B4-4CD0-9906-97E1B64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FedEx Office</dc:creator>
  <cp:keywords/>
  <dc:description/>
  <cp:lastModifiedBy>Carma Mornarich - GO \ Foundation Director</cp:lastModifiedBy>
  <cp:revision>7</cp:revision>
  <dcterms:created xsi:type="dcterms:W3CDTF">2019-01-04T22:06:00Z</dcterms:created>
  <dcterms:modified xsi:type="dcterms:W3CDTF">2019-01-08T21:33:00Z</dcterms:modified>
</cp:coreProperties>
</file>